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9322" w:type="dxa"/>
        <w:tblLayout w:type="fixed"/>
        <w:tblLook w:val="04A0" w:firstRow="1" w:lastRow="0" w:firstColumn="1" w:lastColumn="0" w:noHBand="0" w:noVBand="1"/>
      </w:tblPr>
      <w:tblGrid>
        <w:gridCol w:w="1101"/>
        <w:gridCol w:w="622"/>
        <w:gridCol w:w="3626"/>
        <w:gridCol w:w="932"/>
        <w:gridCol w:w="1057"/>
        <w:gridCol w:w="992"/>
        <w:gridCol w:w="992"/>
      </w:tblGrid>
      <w:tr w:rsidR="00D964D4" w:rsidRPr="008D740D" w14:paraId="60EDC6B3" w14:textId="77777777" w:rsidTr="009315E8">
        <w:tc>
          <w:tcPr>
            <w:tcW w:w="1101" w:type="dxa"/>
          </w:tcPr>
          <w:p w14:paraId="65AA49D5" w14:textId="77777777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1270B4" w14:textId="632D8DEB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CATSERV</w:t>
            </w:r>
          </w:p>
        </w:tc>
        <w:tc>
          <w:tcPr>
            <w:tcW w:w="622" w:type="dxa"/>
            <w:vAlign w:val="center"/>
          </w:tcPr>
          <w:p w14:paraId="0D532EA8" w14:textId="4898FC43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626" w:type="dxa"/>
            <w:vAlign w:val="center"/>
          </w:tcPr>
          <w:p w14:paraId="4B31A052" w14:textId="2519605A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32" w:type="dxa"/>
            <w:vAlign w:val="center"/>
          </w:tcPr>
          <w:p w14:paraId="456C2958" w14:textId="77777777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14:paraId="56D8B362" w14:textId="33CE6EA1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UNID.</w:t>
            </w:r>
            <w:r w:rsidR="009315E8" w:rsidRPr="009315E8">
              <w:rPr>
                <w:rFonts w:ascii="Arial" w:hAnsi="Arial" w:cs="Arial"/>
                <w:b/>
                <w:sz w:val="18"/>
                <w:szCs w:val="18"/>
              </w:rPr>
              <w:t xml:space="preserve"> DE FORNECIMENTO</w:t>
            </w:r>
          </w:p>
        </w:tc>
        <w:tc>
          <w:tcPr>
            <w:tcW w:w="992" w:type="dxa"/>
            <w:vAlign w:val="center"/>
          </w:tcPr>
          <w:p w14:paraId="128D9216" w14:textId="67366B8A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992" w:type="dxa"/>
            <w:vAlign w:val="center"/>
          </w:tcPr>
          <w:p w14:paraId="3EE7E29F" w14:textId="010E42F4" w:rsidR="00D964D4" w:rsidRPr="009315E8" w:rsidRDefault="00D964D4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D964D4" w14:paraId="077A97F2" w14:textId="77777777" w:rsidTr="009315E8">
        <w:trPr>
          <w:trHeight w:val="1518"/>
        </w:trPr>
        <w:tc>
          <w:tcPr>
            <w:tcW w:w="1101" w:type="dxa"/>
          </w:tcPr>
          <w:p w14:paraId="3D82FCDD" w14:textId="77777777" w:rsidR="00D964D4" w:rsidRDefault="00D964D4" w:rsidP="00D964D4">
            <w:pPr>
              <w:jc w:val="center"/>
              <w:rPr>
                <w:rStyle w:val="fontstyle01"/>
                <w:rFonts w:ascii="Arial" w:hAnsi="Arial" w:cs="Arial"/>
              </w:rPr>
            </w:pPr>
          </w:p>
          <w:p w14:paraId="36A71C22" w14:textId="77777777" w:rsidR="009315E8" w:rsidRPr="009315E8" w:rsidRDefault="009315E8" w:rsidP="00D964D4">
            <w:pPr>
              <w:jc w:val="center"/>
              <w:rPr>
                <w:rStyle w:val="fontstyle01"/>
                <w:rFonts w:ascii="Arial" w:hAnsi="Arial" w:cs="Arial"/>
              </w:rPr>
            </w:pPr>
            <w:bookmarkStart w:id="0" w:name="_GoBack"/>
            <w:bookmarkEnd w:id="0"/>
          </w:p>
          <w:p w14:paraId="652B8639" w14:textId="77777777" w:rsidR="00D964D4" w:rsidRPr="009315E8" w:rsidRDefault="00D964D4" w:rsidP="00D964D4">
            <w:pPr>
              <w:jc w:val="center"/>
              <w:rPr>
                <w:rStyle w:val="fontstyle01"/>
                <w:rFonts w:ascii="Arial" w:hAnsi="Arial" w:cs="Arial"/>
              </w:rPr>
            </w:pPr>
          </w:p>
          <w:p w14:paraId="2E5E8668" w14:textId="77CED326" w:rsidR="00D964D4" w:rsidRPr="009315E8" w:rsidRDefault="009315E8" w:rsidP="00D964D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Style w:val="fontstyle01"/>
                <w:rFonts w:ascii="Arial" w:hAnsi="Arial" w:cs="Arial"/>
                <w:b/>
                <w:color w:val="auto"/>
              </w:rPr>
              <w:t>14354</w:t>
            </w:r>
          </w:p>
          <w:p w14:paraId="4D5F7C3A" w14:textId="77777777" w:rsidR="00D964D4" w:rsidRPr="009315E8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22" w:type="dxa"/>
            <w:vAlign w:val="center"/>
          </w:tcPr>
          <w:p w14:paraId="712B3CEE" w14:textId="4E7A857A" w:rsidR="00D964D4" w:rsidRPr="009315E8" w:rsidRDefault="00D964D4" w:rsidP="008F532E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01</w:t>
            </w:r>
          </w:p>
        </w:tc>
        <w:tc>
          <w:tcPr>
            <w:tcW w:w="3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0EEA12E1" w:rsidR="00D964D4" w:rsidRPr="009315E8" w:rsidRDefault="009315E8" w:rsidP="009315E8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9315E8">
              <w:rPr>
                <w:rStyle w:val="fontstyle01"/>
                <w:rFonts w:ascii="Arial" w:hAnsi="Arial" w:cs="Arial"/>
              </w:rPr>
              <w:t>Contratação de empresa para execução de serviço elétrica para instalação e manutenção com plantão durante os eventos municipais.</w:t>
            </w:r>
          </w:p>
        </w:tc>
        <w:tc>
          <w:tcPr>
            <w:tcW w:w="9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55C64EEB" w:rsidR="00D964D4" w:rsidRPr="009315E8" w:rsidRDefault="009315E8" w:rsidP="009315E8">
            <w:pPr>
              <w:spacing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15E8">
              <w:rPr>
                <w:rFonts w:ascii="Arial" w:hAnsi="Arial" w:cs="Arial"/>
                <w:sz w:val="18"/>
                <w:szCs w:val="18"/>
              </w:rPr>
              <w:t>777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450A" w14:textId="77777777" w:rsidR="00D964D4" w:rsidRPr="009315E8" w:rsidRDefault="00D964D4" w:rsidP="00623035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</w:p>
          <w:p w14:paraId="73759BE9" w14:textId="77777777" w:rsidR="009315E8" w:rsidRDefault="009315E8" w:rsidP="00623035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</w:p>
          <w:p w14:paraId="05FCCFD6" w14:textId="55F4300C" w:rsidR="00D964D4" w:rsidRPr="009315E8" w:rsidRDefault="00D964D4" w:rsidP="00623035">
            <w:pPr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9315E8">
              <w:rPr>
                <w:rFonts w:ascii="Arial" w:hAnsi="Arial" w:cs="Arial"/>
                <w:sz w:val="18"/>
                <w:szCs w:val="18"/>
              </w:rPr>
              <w:t>HORA</w:t>
            </w:r>
          </w:p>
        </w:tc>
        <w:tc>
          <w:tcPr>
            <w:tcW w:w="992" w:type="dxa"/>
            <w:vAlign w:val="center"/>
          </w:tcPr>
          <w:p w14:paraId="4EBE010F" w14:textId="4DBBA574" w:rsidR="00D964D4" w:rsidRPr="009315E8" w:rsidRDefault="00D964D4" w:rsidP="00D964D4">
            <w:pPr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R$</w:t>
            </w:r>
          </w:p>
        </w:tc>
        <w:tc>
          <w:tcPr>
            <w:tcW w:w="992" w:type="dxa"/>
            <w:vAlign w:val="center"/>
          </w:tcPr>
          <w:p w14:paraId="6A3B7EC1" w14:textId="1EA52464" w:rsidR="00D964D4" w:rsidRPr="009315E8" w:rsidRDefault="00D964D4" w:rsidP="00623035">
            <w:pPr>
              <w:spacing w:after="120"/>
              <w:rPr>
                <w:rFonts w:ascii="Arial" w:hAnsi="Arial" w:cs="Arial"/>
                <w:b/>
                <w:sz w:val="18"/>
                <w:szCs w:val="18"/>
              </w:rPr>
            </w:pPr>
            <w:r w:rsidRPr="009315E8">
              <w:rPr>
                <w:rFonts w:ascii="Arial" w:hAnsi="Arial" w:cs="Arial"/>
                <w:b/>
                <w:sz w:val="18"/>
                <w:szCs w:val="18"/>
              </w:rPr>
              <w:t>R$</w:t>
            </w:r>
          </w:p>
        </w:tc>
      </w:tr>
    </w:tbl>
    <w:p w14:paraId="4FFF0D09" w14:textId="4A073DDC" w:rsidR="0097071C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67FB9EEA" w14:textId="77777777" w:rsidR="00D964D4" w:rsidRPr="005C2693" w:rsidRDefault="00D964D4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5E8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3E6C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964D4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8E6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964D4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49210-1B34-4035-8302-C6BB8C6644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3</cp:revision>
  <cp:lastPrinted>2023-06-15T16:49:00Z</cp:lastPrinted>
  <dcterms:created xsi:type="dcterms:W3CDTF">2026-02-03T18:14:00Z</dcterms:created>
  <dcterms:modified xsi:type="dcterms:W3CDTF">2026-02-03T18:16:00Z</dcterms:modified>
</cp:coreProperties>
</file>